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2C50D5">
      <w:pPr>
        <w:rPr>
          <w:b/>
        </w:rPr>
      </w:pPr>
      <w:r>
        <w:rPr>
          <w:b/>
        </w:rPr>
        <w:t>MA119</w:t>
      </w:r>
      <w:r w:rsidR="00F52835">
        <w:rPr>
          <w:b/>
        </w:rPr>
        <w:t xml:space="preserve"> Lab</w:t>
      </w:r>
      <w:r w:rsidR="00A20BFD">
        <w:rPr>
          <w:b/>
        </w:rPr>
        <w:t xml:space="preserve"> </w:t>
      </w:r>
      <w:r w:rsidR="00F52835">
        <w:rPr>
          <w:b/>
        </w:rPr>
        <w:t>2</w:t>
      </w:r>
    </w:p>
    <w:p w:rsidR="00F52835" w:rsidRDefault="00F52835">
      <w:pPr>
        <w:rPr>
          <w:b/>
        </w:rPr>
      </w:pPr>
      <w:r>
        <w:rPr>
          <w:b/>
        </w:rPr>
        <w:t>Critical Thinking Questions</w:t>
      </w:r>
    </w:p>
    <w:p w:rsidR="00F52835" w:rsidRDefault="00F52835">
      <w:pPr>
        <w:rPr>
          <w:b/>
        </w:rPr>
      </w:pPr>
      <w:r>
        <w:rPr>
          <w:b/>
        </w:rPr>
        <w:t>Week 1</w:t>
      </w:r>
    </w:p>
    <w:p w:rsidR="0022346D" w:rsidRDefault="0022346D" w:rsidP="0022346D">
      <w:pPr>
        <w:rPr>
          <w:b/>
        </w:rPr>
      </w:pPr>
    </w:p>
    <w:p w:rsidR="0022346D" w:rsidRDefault="0022346D" w:rsidP="0022346D">
      <w:pPr>
        <w:rPr>
          <w:b/>
        </w:rPr>
      </w:pPr>
      <w:r>
        <w:rPr>
          <w:b/>
        </w:rPr>
        <w:t>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_________________________________________________ Date:___________</w:t>
      </w:r>
    </w:p>
    <w:p w:rsidR="0022346D" w:rsidRDefault="0022346D" w:rsidP="0022346D">
      <w:pPr>
        <w:rPr>
          <w:b/>
        </w:rPr>
      </w:pPr>
    </w:p>
    <w:p w:rsidR="00F52835" w:rsidRDefault="0022346D">
      <w:pPr>
        <w:rPr>
          <w:b/>
        </w:rPr>
      </w:pPr>
      <w:r>
        <w:rPr>
          <w:b/>
        </w:rPr>
        <w:t>*All Answers Must be in Complete Sentences*</w:t>
      </w:r>
      <w:r w:rsidR="00B34613">
        <w:rPr>
          <w:b/>
        </w:rPr>
        <w:t xml:space="preserve"> </w:t>
      </w:r>
      <w:proofErr w:type="gramStart"/>
      <w:r w:rsidR="00B34613">
        <w:rPr>
          <w:b/>
        </w:rPr>
        <w:t>You</w:t>
      </w:r>
      <w:proofErr w:type="gramEnd"/>
      <w:r w:rsidR="00B34613">
        <w:rPr>
          <w:b/>
        </w:rPr>
        <w:t xml:space="preserve"> must answer ALL parts of a question in order for it to count.</w:t>
      </w:r>
    </w:p>
    <w:p w:rsidR="0022346D" w:rsidRDefault="0022346D">
      <w:pPr>
        <w:rPr>
          <w:b/>
        </w:rPr>
      </w:pPr>
    </w:p>
    <w:p w:rsidR="00F52835" w:rsidRPr="00F52835" w:rsidRDefault="00B34613" w:rsidP="00F52835">
      <w:pPr>
        <w:pStyle w:val="ListParagraph"/>
        <w:numPr>
          <w:ilvl w:val="0"/>
          <w:numId w:val="1"/>
        </w:numPr>
        <w:rPr>
          <w:b/>
        </w:rPr>
      </w:pPr>
      <w:r>
        <w:t>What four questions should you ask your patient before you start a venipuncture procedure and why?</w:t>
      </w:r>
    </w:p>
    <w:p w:rsidR="00F52835" w:rsidRP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</w:pPr>
      <w: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rPr>
          <w:b/>
        </w:rPr>
      </w:pPr>
    </w:p>
    <w:p w:rsidR="00F52835" w:rsidRPr="00B34613" w:rsidRDefault="00B34613" w:rsidP="00B34613">
      <w:pPr>
        <w:pStyle w:val="ListParagraph"/>
        <w:numPr>
          <w:ilvl w:val="0"/>
          <w:numId w:val="1"/>
        </w:numPr>
      </w:pPr>
      <w:r w:rsidRPr="00B34613">
        <w:t xml:space="preserve">Describe the 4 points of </w:t>
      </w:r>
      <w:proofErr w:type="spellStart"/>
      <w:r w:rsidRPr="00B34613">
        <w:t>postexposure</w:t>
      </w:r>
      <w:proofErr w:type="spellEnd"/>
      <w:r w:rsidRPr="00B34613">
        <w:t xml:space="preserve"> </w:t>
      </w:r>
      <w:proofErr w:type="spellStart"/>
      <w:r w:rsidRPr="00B34613">
        <w:t>needlestick</w:t>
      </w:r>
      <w:proofErr w:type="spellEnd"/>
      <w:r w:rsidRPr="00B34613">
        <w:t xml:space="preserve"> management.</w:t>
      </w: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rPr>
          <w:b/>
        </w:rPr>
      </w:pPr>
    </w:p>
    <w:p w:rsidR="00F52835" w:rsidRPr="00F52835" w:rsidRDefault="00B34613" w:rsidP="00F52835">
      <w:pPr>
        <w:pStyle w:val="ListParagraph"/>
        <w:numPr>
          <w:ilvl w:val="0"/>
          <w:numId w:val="1"/>
        </w:numPr>
        <w:rPr>
          <w:b/>
        </w:rPr>
      </w:pPr>
      <w:r>
        <w:t xml:space="preserve">Why </w:t>
      </w:r>
      <w:proofErr w:type="gramStart"/>
      <w:r>
        <w:t>are</w:t>
      </w:r>
      <w:r w:rsidR="00F52835">
        <w:t xml:space="preserve"> syringes</w:t>
      </w:r>
      <w:proofErr w:type="gramEnd"/>
      <w:r w:rsidR="00F52835">
        <w:t xml:space="preserve"> often used to obtain blood from</w:t>
      </w:r>
      <w:r>
        <w:t xml:space="preserve"> geriatric patients and infants?</w:t>
      </w:r>
      <w:bookmarkStart w:id="0" w:name="_GoBack"/>
      <w:bookmarkEnd w:id="0"/>
    </w:p>
    <w:p w:rsidR="00F52835" w:rsidRDefault="00F52835" w:rsidP="00F52835">
      <w:pPr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Pr="00A402B6" w:rsidRDefault="00A402B6" w:rsidP="00A402B6">
      <w:pPr>
        <w:pStyle w:val="ListParagraph"/>
        <w:numPr>
          <w:ilvl w:val="0"/>
          <w:numId w:val="1"/>
        </w:numPr>
        <w:rPr>
          <w:b/>
        </w:rPr>
      </w:pPr>
      <w:r>
        <w:lastRenderedPageBreak/>
        <w:t>What is the indication for the differently colored tops on Vacutainer tubes?</w:t>
      </w:r>
      <w:r w:rsidR="00B34613">
        <w:t xml:space="preserve"> Can you make up a saying to remember the order of draw?</w:t>
      </w:r>
    </w:p>
    <w:p w:rsidR="00A402B6" w:rsidRDefault="00A402B6" w:rsidP="00A402B6">
      <w:pPr>
        <w:pStyle w:val="ListParagraph"/>
      </w:pPr>
    </w:p>
    <w:p w:rsidR="00A402B6" w:rsidRDefault="00A402B6" w:rsidP="00A402B6">
      <w:pPr>
        <w:pStyle w:val="ListParagraph"/>
      </w:pPr>
      <w: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rPr>
          <w:b/>
        </w:rPr>
      </w:pPr>
    </w:p>
    <w:p w:rsidR="00B34613" w:rsidRDefault="00B34613" w:rsidP="00B34613">
      <w:pPr>
        <w:pStyle w:val="ListParagraph"/>
        <w:numPr>
          <w:ilvl w:val="0"/>
          <w:numId w:val="1"/>
        </w:numPr>
      </w:pPr>
      <w:r>
        <w:t>List the four most common problems that occur with a venipuncture.</w:t>
      </w:r>
    </w:p>
    <w:p w:rsidR="00A402B6" w:rsidRDefault="00A402B6" w:rsidP="00B34613">
      <w:pPr>
        <w:pStyle w:val="ListParagraph"/>
      </w:pPr>
      <w: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Pr="00A402B6" w:rsidRDefault="00A402B6" w:rsidP="00A402B6">
      <w:pPr>
        <w:pStyle w:val="ListParagraph"/>
        <w:rPr>
          <w:b/>
        </w:rPr>
      </w:pPr>
    </w:p>
    <w:sectPr w:rsidR="00A402B6" w:rsidRPr="00A402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F5C71"/>
    <w:multiLevelType w:val="hybridMultilevel"/>
    <w:tmpl w:val="56FA4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35"/>
    <w:rsid w:val="00031EDD"/>
    <w:rsid w:val="0022346D"/>
    <w:rsid w:val="002C50D5"/>
    <w:rsid w:val="00A20BFD"/>
    <w:rsid w:val="00A402B6"/>
    <w:rsid w:val="00B34613"/>
    <w:rsid w:val="00D90BBC"/>
    <w:rsid w:val="00F5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6D202B-4A82-4EB4-932C-3F4D9BED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3CC1366-DABF-4718-A706-0641F90AD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dcterms:created xsi:type="dcterms:W3CDTF">2020-09-06T16:00:00Z</dcterms:created>
  <dcterms:modified xsi:type="dcterms:W3CDTF">2020-09-06T16:00:00Z</dcterms:modified>
</cp:coreProperties>
</file>